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9B" w:rsidRPr="00F8729B" w:rsidRDefault="00F8729B" w:rsidP="00F8729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hu-HU"/>
        </w:rPr>
      </w:pPr>
      <w:r w:rsidRPr="00F8729B">
        <w:rPr>
          <w:rFonts w:eastAsia="Times New Roman" w:cs="Times New Roman"/>
          <w:b/>
          <w:sz w:val="28"/>
          <w:szCs w:val="28"/>
          <w:lang w:eastAsia="hu-HU"/>
        </w:rPr>
        <w:t>Balatonakarattya Község Önkormányzat</w:t>
      </w:r>
    </w:p>
    <w:p w:rsidR="00F8729B" w:rsidRPr="00F8729B" w:rsidRDefault="00F8729B" w:rsidP="00F8729B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hu-HU"/>
        </w:rPr>
      </w:pPr>
      <w:r w:rsidRPr="00F8729B">
        <w:rPr>
          <w:rFonts w:cs="Times New Roman"/>
          <w:b/>
          <w:sz w:val="28"/>
          <w:szCs w:val="28"/>
          <w:lang w:eastAsia="hu-HU"/>
        </w:rPr>
        <w:t>Polgármester</w: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  <w:r w:rsidRPr="00F8729B">
        <w:rPr>
          <w:rFonts w:ascii="Calibri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FD696" wp14:editId="6AD81AF2">
                <wp:simplePos x="0" y="0"/>
                <wp:positionH relativeFrom="column">
                  <wp:posOffset>-40640</wp:posOffset>
                </wp:positionH>
                <wp:positionV relativeFrom="paragraph">
                  <wp:posOffset>33020</wp:posOffset>
                </wp:positionV>
                <wp:extent cx="6018530" cy="23495"/>
                <wp:effectExtent l="0" t="0" r="20320" b="3365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234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8F8EA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2.6pt" to="47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törvényességi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szempontból</w:t>
      </w:r>
      <w:proofErr w:type="gramEnd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Balatonakarattya, 2015. </w:t>
      </w:r>
      <w:r w:rsidR="00150B1A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30.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 Beatrix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87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 L Ő T E R J E S Z T É S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Balatonakarattya Község Önkormányzat Képviselő-testületének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2015. </w:t>
      </w:r>
      <w:r w:rsidR="00150B1A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5</w:t>
      </w:r>
      <w:r w:rsidR="003E18DE">
        <w:rPr>
          <w:rFonts w:ascii="Times New Roman" w:eastAsia="Times New Roman" w:hAnsi="Times New Roman" w:cs="Times New Roman"/>
          <w:sz w:val="24"/>
          <w:szCs w:val="24"/>
          <w:lang w:eastAsia="hu-HU"/>
        </w:rPr>
        <w:t>-ei testületi</w:t>
      </w: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ülésére.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408DF" w:rsidRPr="00962C6A" w:rsidRDefault="0099052C" w:rsidP="006408DF">
      <w:pPr>
        <w:spacing w:after="120" w:line="240" w:lineRule="auto"/>
        <w:rPr>
          <w:rFonts w:ascii="Times New Roman félkövér" w:hAnsi="Times New Roman félkövér" w:cstheme="minorHAnsi"/>
          <w:b/>
          <w:smallCaps/>
          <w:sz w:val="24"/>
          <w:szCs w:val="24"/>
        </w:rPr>
      </w:pPr>
      <w:r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Tárgy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:</w:t>
      </w:r>
      <w:r w:rsidR="009E7514" w:rsidRP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6408DF">
        <w:rPr>
          <w:rFonts w:ascii="Times New Roman félkövér" w:hAnsi="Times New Roman félkövér" w:cstheme="minorHAnsi"/>
          <w:b/>
          <w:smallCaps/>
          <w:sz w:val="24"/>
          <w:szCs w:val="24"/>
        </w:rPr>
        <w:t>A szociális tűzifa helyi szabályairól szóló rendelet megalkotása.</w:t>
      </w:r>
    </w:p>
    <w:p w:rsidR="000E6FF5" w:rsidRPr="000E6FF5" w:rsidRDefault="000E6FF5" w:rsidP="000E6FF5">
      <w:pPr>
        <w:spacing w:after="1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ar-SA"/>
        </w:rPr>
      </w:pPr>
    </w:p>
    <w:p w:rsidR="00F8729B" w:rsidRPr="00F8729B" w:rsidRDefault="00F8729B" w:rsidP="00F8729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Előterjesztő:</w:t>
      </w: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>Matolcsy Gyöngyi - polgármester</w:t>
      </w: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Előkészítette:</w:t>
      </w:r>
      <w:r w:rsidRPr="00F8729B">
        <w:rPr>
          <w:rFonts w:ascii="Times New Roman" w:eastAsia="Calibri" w:hAnsi="Times New Roman" w:cs="Times New Roman"/>
          <w:position w:val="10"/>
          <w:sz w:val="24"/>
          <w:szCs w:val="24"/>
        </w:rPr>
        <w:t xml:space="preserve"> 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>Matolcsy Gyöngyi - polgármester</w:t>
      </w:r>
    </w:p>
    <w:p w:rsidR="00CA0177" w:rsidRPr="00CA0177" w:rsidRDefault="00CA0177" w:rsidP="00CA0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01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Tisztelt Képviselő-testület!</w:t>
      </w:r>
    </w:p>
    <w:p w:rsidR="00CA0177" w:rsidRPr="00CA0177" w:rsidRDefault="00CA0177" w:rsidP="00CA0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0177" w:rsidRPr="00CA0177" w:rsidRDefault="00CA0177" w:rsidP="00CA0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01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belügyminiszter - Magyarország 2015. évi központi költségvetéséről szóló 2014. évi C. törvény IX. Helyi önkormányzatok támogatásai fejezet keretében - pályázatot hirdetett a települési önkormányzatok szociális célú tüzelőanyag vásárlásához kapcsolódó kiegészítő támogatására, melyre az 5000 fő lakosságszám alatti önkormányzatok adhatták be igényüket. </w:t>
      </w:r>
    </w:p>
    <w:p w:rsidR="00CA0177" w:rsidRPr="00CA0177" w:rsidRDefault="00CA0177" w:rsidP="00CA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0177" w:rsidRPr="00CA0177" w:rsidRDefault="00CA0177" w:rsidP="00CA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01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Igényünk alapján, fenti jogcímen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284 480,-</w:t>
      </w:r>
      <w:r w:rsidRPr="00CA01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támogatásban részesültünk, amellyel a Belügyminisztérium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Balatonakarattya</w:t>
      </w:r>
      <w:r w:rsidRPr="00CA01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Önkormányzatának, a településen szociálisan rászorulók részére biztosítandó téli fűtéshez szükséges tűzifa meg</w:t>
      </w:r>
      <w:r w:rsidR="007F2FD6">
        <w:rPr>
          <w:rFonts w:ascii="Times New Roman" w:eastAsia="Times New Roman" w:hAnsi="Times New Roman" w:cs="Times New Roman"/>
          <w:sz w:val="24"/>
          <w:szCs w:val="24"/>
          <w:lang w:eastAsia="hu-HU"/>
        </w:rPr>
        <w:t>vásárlásához segítséget nyújt</w:t>
      </w:r>
      <w:bookmarkStart w:id="0" w:name="_GoBack"/>
      <w:bookmarkEnd w:id="0"/>
      <w:r w:rsidRPr="00CA01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CA0177" w:rsidRPr="00CA0177" w:rsidRDefault="00CA0177" w:rsidP="00CA01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0177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a rendelkezésre álló keret erejéig a rászoruló személyeket legalább 1 m3, de legfeljebb 5 m3 tűzifa juttatásban részesíti a meghatározott feltételek fennállása esetén.</w:t>
      </w:r>
    </w:p>
    <w:p w:rsidR="00CA0177" w:rsidRPr="00CA0177" w:rsidRDefault="00CA0177" w:rsidP="00CA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0177">
        <w:rPr>
          <w:rFonts w:ascii="Times New Roman" w:eastAsia="Times New Roman" w:hAnsi="Times New Roman" w:cs="Times New Roman"/>
          <w:sz w:val="24"/>
          <w:szCs w:val="24"/>
          <w:lang w:eastAsia="hu-HU"/>
        </w:rPr>
        <w:t>A tűzifa szállításával kapcsolatos költségek az önkormányzatot terhelik. A támogatásban részesülőtől ellenszolgáltatást az önkormányzat nem kérhet.</w:t>
      </w:r>
    </w:p>
    <w:p w:rsidR="00CA0177" w:rsidRPr="00CA0177" w:rsidRDefault="00CA0177" w:rsidP="00CA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0177" w:rsidRPr="00CA0177" w:rsidRDefault="00CA0177" w:rsidP="00CA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0177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teljes összegét 2016.február 15-ig lehet felhasználni. 2016. április 15-ig kell a támogatás felhasználásáról elszámolni.</w:t>
      </w:r>
    </w:p>
    <w:p w:rsidR="00CA0177" w:rsidRPr="00CA0177" w:rsidRDefault="00CA0177" w:rsidP="00CA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0177" w:rsidRPr="00CA0177" w:rsidRDefault="00CA0177" w:rsidP="00CA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0177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rendeletben szabályozza a szociális rászorultság szabályait, az igénylés részletes feltételeit. A jogosultságról határozattal dönt.</w:t>
      </w:r>
    </w:p>
    <w:p w:rsidR="00CA0177" w:rsidRPr="00CA0177" w:rsidRDefault="00CA0177" w:rsidP="00CA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0177" w:rsidRPr="00CA0177" w:rsidRDefault="00CA0177" w:rsidP="00CA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0177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 a képviselő-testületet, az előterjesztést, illetve a rendelet-tervezetet megvitatni és elfogadni szíveskedjék.</w:t>
      </w:r>
    </w:p>
    <w:p w:rsidR="00CA0177" w:rsidRDefault="00CA0177" w:rsidP="00640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177" w:rsidRDefault="00CA0177" w:rsidP="00640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8DF" w:rsidRPr="002E3EC2" w:rsidRDefault="006408DF" w:rsidP="00640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Matolcsy Gyöngyi</w:t>
      </w:r>
    </w:p>
    <w:p w:rsidR="006408DF" w:rsidRDefault="006408DF" w:rsidP="00640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E3EC2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6408DF" w:rsidRPr="00381A29" w:rsidRDefault="006408DF" w:rsidP="00640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29B" w:rsidRPr="00F8729B" w:rsidRDefault="00F8729B" w:rsidP="00F87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729B" w:rsidRDefault="00F8729B" w:rsidP="00B47BAE">
      <w:pPr>
        <w:pStyle w:val="Nincstrkz"/>
        <w:rPr>
          <w:rFonts w:ascii="Times New Roman" w:hAnsi="Times New Roman"/>
          <w:sz w:val="24"/>
          <w:szCs w:val="24"/>
        </w:rPr>
      </w:pPr>
    </w:p>
    <w:sectPr w:rsidR="00F8729B" w:rsidSect="00410DCC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002" w:rsidRDefault="003D6002" w:rsidP="00B47BAE">
      <w:pPr>
        <w:spacing w:after="0" w:line="240" w:lineRule="auto"/>
      </w:pPr>
      <w:r>
        <w:separator/>
      </w:r>
    </w:p>
  </w:endnote>
  <w:endnote w:type="continuationSeparator" w:id="0">
    <w:p w:rsidR="003D6002" w:rsidRDefault="003D6002" w:rsidP="00B4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002" w:rsidRDefault="003D6002" w:rsidP="00B47BAE">
      <w:pPr>
        <w:spacing w:after="0" w:line="240" w:lineRule="auto"/>
      </w:pPr>
      <w:r>
        <w:separator/>
      </w:r>
    </w:p>
  </w:footnote>
  <w:footnote w:type="continuationSeparator" w:id="0">
    <w:p w:rsidR="003D6002" w:rsidRDefault="003D6002" w:rsidP="00B4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559402"/>
      <w:docPartObj>
        <w:docPartGallery w:val="Page Numbers (Top of Page)"/>
        <w:docPartUnique/>
      </w:docPartObj>
    </w:sdtPr>
    <w:sdtEndPr/>
    <w:sdtContent>
      <w:p w:rsidR="00967FB3" w:rsidRDefault="005164FF">
        <w:pPr>
          <w:pStyle w:val="lfej"/>
          <w:jc w:val="center"/>
        </w:pPr>
        <w:r>
          <w:fldChar w:fldCharType="begin"/>
        </w:r>
        <w:r w:rsidR="00967FB3">
          <w:instrText>PAGE   \* MERGEFORMAT</w:instrText>
        </w:r>
        <w:r>
          <w:fldChar w:fldCharType="separate"/>
        </w:r>
        <w:r w:rsidR="007F2FD6">
          <w:rPr>
            <w:noProof/>
          </w:rPr>
          <w:t>2</w:t>
        </w:r>
        <w:r>
          <w:fldChar w:fldCharType="end"/>
        </w:r>
      </w:p>
    </w:sdtContent>
  </w:sdt>
  <w:p w:rsidR="00967FB3" w:rsidRDefault="00967FB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CDB"/>
    <w:multiLevelType w:val="hybridMultilevel"/>
    <w:tmpl w:val="E0FA62E2"/>
    <w:lvl w:ilvl="0" w:tplc="229056F2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44C2F41"/>
    <w:multiLevelType w:val="hybridMultilevel"/>
    <w:tmpl w:val="8DD22ABE"/>
    <w:lvl w:ilvl="0" w:tplc="7F6E30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C0F84"/>
    <w:multiLevelType w:val="hybridMultilevel"/>
    <w:tmpl w:val="382C4E00"/>
    <w:lvl w:ilvl="0" w:tplc="09B48B86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271C0"/>
    <w:multiLevelType w:val="hybridMultilevel"/>
    <w:tmpl w:val="256AAF86"/>
    <w:lvl w:ilvl="0" w:tplc="040E0017">
      <w:start w:val="1"/>
      <w:numFmt w:val="lowerLetter"/>
      <w:lvlText w:val="%1)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AE"/>
    <w:rsid w:val="00050A1C"/>
    <w:rsid w:val="000A4427"/>
    <w:rsid w:val="000E6FF5"/>
    <w:rsid w:val="00111FC5"/>
    <w:rsid w:val="00142E95"/>
    <w:rsid w:val="00150B1A"/>
    <w:rsid w:val="001A27DD"/>
    <w:rsid w:val="0022461E"/>
    <w:rsid w:val="003142F2"/>
    <w:rsid w:val="00356D1D"/>
    <w:rsid w:val="0037457F"/>
    <w:rsid w:val="003D6002"/>
    <w:rsid w:val="003E18DE"/>
    <w:rsid w:val="005164FF"/>
    <w:rsid w:val="00545AB2"/>
    <w:rsid w:val="00575183"/>
    <w:rsid w:val="005B7750"/>
    <w:rsid w:val="00633CE7"/>
    <w:rsid w:val="006408DF"/>
    <w:rsid w:val="00665F1E"/>
    <w:rsid w:val="00675A69"/>
    <w:rsid w:val="007805C4"/>
    <w:rsid w:val="00782FFC"/>
    <w:rsid w:val="007F2FD6"/>
    <w:rsid w:val="008819B9"/>
    <w:rsid w:val="00967FB3"/>
    <w:rsid w:val="0099052C"/>
    <w:rsid w:val="009E7514"/>
    <w:rsid w:val="00A01D10"/>
    <w:rsid w:val="00AB0F51"/>
    <w:rsid w:val="00B24792"/>
    <w:rsid w:val="00B47BAE"/>
    <w:rsid w:val="00B84EB0"/>
    <w:rsid w:val="00BC2ED7"/>
    <w:rsid w:val="00BF0225"/>
    <w:rsid w:val="00CA0177"/>
    <w:rsid w:val="00CC1EC8"/>
    <w:rsid w:val="00E62801"/>
    <w:rsid w:val="00F574B8"/>
    <w:rsid w:val="00F8729B"/>
    <w:rsid w:val="00FB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49A3B-0030-4588-82AB-0321968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64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4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qFormat/>
    <w:rsid w:val="00B47B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1">
    <w:name w:val="para1"/>
    <w:basedOn w:val="Bekezdsalapbettpusa"/>
    <w:rsid w:val="00B47BA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FB3"/>
  </w:style>
  <w:style w:type="paragraph" w:styleId="llb">
    <w:name w:val="footer"/>
    <w:basedOn w:val="Norml"/>
    <w:link w:val="llb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FB3"/>
  </w:style>
  <w:style w:type="paragraph" w:styleId="Listaszerbekezds">
    <w:name w:val="List Paragraph"/>
    <w:basedOn w:val="Norml"/>
    <w:uiPriority w:val="34"/>
    <w:qFormat/>
    <w:rsid w:val="0022461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2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User_1</cp:lastModifiedBy>
  <cp:revision>5</cp:revision>
  <cp:lastPrinted>2015-11-02T09:30:00Z</cp:lastPrinted>
  <dcterms:created xsi:type="dcterms:W3CDTF">2015-11-02T09:29:00Z</dcterms:created>
  <dcterms:modified xsi:type="dcterms:W3CDTF">2015-11-13T11:37:00Z</dcterms:modified>
</cp:coreProperties>
</file>