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Balatonakarattya, 201</w:t>
      </w:r>
      <w:r w:rsidR="007F69BF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11.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001D9D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16-a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7F6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="005F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30681">
        <w:rPr>
          <w:rFonts w:ascii="Times New Roman" w:hAnsi="Times New Roman" w:cs="Times New Roman"/>
          <w:b/>
          <w:smallCaps/>
          <w:sz w:val="24"/>
          <w:szCs w:val="24"/>
        </w:rPr>
        <w:t>NHSZ Zöldfok Zrt. – Hulladékgazdálkodási szolgáltatási kötelezettségről döntés.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F69BF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B47BAE" w:rsidRDefault="00B47BAE" w:rsidP="00B47BAE">
      <w:pPr>
        <w:pStyle w:val="NormlWeb"/>
        <w:ind w:left="2124" w:firstLine="708"/>
        <w:jc w:val="both"/>
        <w:rPr>
          <w:b/>
        </w:rPr>
      </w:pPr>
      <w:r w:rsidRPr="00B47BAE">
        <w:rPr>
          <w:b/>
        </w:rPr>
        <w:t>Tisztelt Képviselő-testület!</w:t>
      </w:r>
    </w:p>
    <w:p w:rsidR="00150B1A" w:rsidRDefault="00930681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 NHSZ Zöldfok Zrt. a hulladékgazdálkodási közszolgáltatás tárgyában felszólította Önkormányzatunkat, hogy fizessen meg 681 483,- Ft-ot, mely a beszállítási kötelezettség elmulasztása miatt 2016. január és február hónapokban az NHSZ Zöldfok Zrt. üzemeltető oldalán felmerült károkat (elmaradt haszon és ISPA/KA költségek meg nem térüléséből eredő eredménykiesés) fedezi.</w:t>
      </w:r>
    </w:p>
    <w:p w:rsidR="00930681" w:rsidRDefault="00930681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0681" w:rsidRDefault="00930681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Melléklet: NHSZ Zöldfok Zrt. felszólító levele</w:t>
      </w:r>
    </w:p>
    <w:p w:rsidR="00930681" w:rsidRPr="000E6FF5" w:rsidRDefault="00930681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Balatonakarattya, </w:t>
      </w:r>
      <w:r w:rsidR="007F69BF">
        <w:rPr>
          <w:rFonts w:ascii="Times New Roman" w:hAnsi="Times New Roman" w:cs="Times New Roman"/>
          <w:sz w:val="24"/>
          <w:szCs w:val="24"/>
        </w:rPr>
        <w:t>2016. március 11.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514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0B" w:rsidRDefault="00911F0B" w:rsidP="00B47BAE">
      <w:pPr>
        <w:spacing w:after="0" w:line="240" w:lineRule="auto"/>
      </w:pPr>
      <w:r>
        <w:separator/>
      </w:r>
    </w:p>
  </w:endnote>
  <w:endnote w:type="continuationSeparator" w:id="0">
    <w:p w:rsidR="00911F0B" w:rsidRDefault="00911F0B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0B" w:rsidRDefault="00911F0B" w:rsidP="00B47BAE">
      <w:pPr>
        <w:spacing w:after="0" w:line="240" w:lineRule="auto"/>
      </w:pPr>
      <w:r>
        <w:separator/>
      </w:r>
    </w:p>
  </w:footnote>
  <w:footnote w:type="continuationSeparator" w:id="0">
    <w:p w:rsidR="00911F0B" w:rsidRDefault="00911F0B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001D9D">
          <w:rPr>
            <w:noProof/>
          </w:rPr>
          <w:t>2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01D9D"/>
    <w:rsid w:val="00093267"/>
    <w:rsid w:val="000A4427"/>
    <w:rsid w:val="000E6FF5"/>
    <w:rsid w:val="00111FC5"/>
    <w:rsid w:val="00150B1A"/>
    <w:rsid w:val="001A27DD"/>
    <w:rsid w:val="0022461E"/>
    <w:rsid w:val="003142F2"/>
    <w:rsid w:val="00356D1D"/>
    <w:rsid w:val="0037457F"/>
    <w:rsid w:val="003925CF"/>
    <w:rsid w:val="004233E2"/>
    <w:rsid w:val="00443CB2"/>
    <w:rsid w:val="005164FF"/>
    <w:rsid w:val="00545AB2"/>
    <w:rsid w:val="00575183"/>
    <w:rsid w:val="005B7750"/>
    <w:rsid w:val="005F092E"/>
    <w:rsid w:val="00633CE7"/>
    <w:rsid w:val="00665F1E"/>
    <w:rsid w:val="00675A69"/>
    <w:rsid w:val="007805C4"/>
    <w:rsid w:val="00782FFC"/>
    <w:rsid w:val="00796E30"/>
    <w:rsid w:val="007F69BF"/>
    <w:rsid w:val="0081560A"/>
    <w:rsid w:val="008819B9"/>
    <w:rsid w:val="00911F0B"/>
    <w:rsid w:val="00930681"/>
    <w:rsid w:val="00933B3A"/>
    <w:rsid w:val="00967FB3"/>
    <w:rsid w:val="0099052C"/>
    <w:rsid w:val="009E7514"/>
    <w:rsid w:val="00A01D10"/>
    <w:rsid w:val="00AB0F51"/>
    <w:rsid w:val="00AB3251"/>
    <w:rsid w:val="00B2259B"/>
    <w:rsid w:val="00B47BAE"/>
    <w:rsid w:val="00BF0225"/>
    <w:rsid w:val="00CC1EC8"/>
    <w:rsid w:val="00E27DF5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3</cp:revision>
  <cp:lastPrinted>2016-03-16T06:51:00Z</cp:lastPrinted>
  <dcterms:created xsi:type="dcterms:W3CDTF">2016-03-11T09:58:00Z</dcterms:created>
  <dcterms:modified xsi:type="dcterms:W3CDTF">2016-03-16T07:00:00Z</dcterms:modified>
</cp:coreProperties>
</file>